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3128" w14:textId="77777777" w:rsidR="00BC2B34" w:rsidRDefault="00BC2B34" w:rsidP="00BC2B34">
      <w:pPr>
        <w:pStyle w:val="NormalWeb"/>
        <w:shd w:val="clear" w:color="auto" w:fill="FFFFFF"/>
        <w:spacing w:before="0" w:beforeAutospacing="0" w:after="420" w:afterAutospacing="0"/>
        <w:jc w:val="center"/>
        <w:rPr>
          <w:rFonts w:ascii="Georgia" w:hAnsi="Georgia"/>
          <w:b/>
          <w:bCs/>
          <w:color w:val="1A1A1A"/>
        </w:rPr>
      </w:pPr>
      <w:r>
        <w:rPr>
          <w:noProof/>
          <w:color w:val="0000FF"/>
        </w:rPr>
        <w:drawing>
          <wp:inline distT="0" distB="0" distL="0" distR="0" wp14:anchorId="60182026" wp14:editId="2A2F4A9C">
            <wp:extent cx="2787650" cy="594156"/>
            <wp:effectExtent l="0" t="0" r="0" b="0"/>
            <wp:docPr id="1" name="Picture 1" descr="Image result for ätten2 logg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ätten2 logga">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2038" cy="616405"/>
                    </a:xfrm>
                    <a:prstGeom prst="rect">
                      <a:avLst/>
                    </a:prstGeom>
                    <a:noFill/>
                    <a:ln>
                      <a:noFill/>
                    </a:ln>
                  </pic:spPr>
                </pic:pic>
              </a:graphicData>
            </a:graphic>
          </wp:inline>
        </w:drawing>
      </w:r>
    </w:p>
    <w:p w14:paraId="4C6E8899" w14:textId="77777777" w:rsidR="00F45F5A" w:rsidRDefault="005F19A8" w:rsidP="005F19A8">
      <w:pPr>
        <w:jc w:val="center"/>
        <w:rPr>
          <w:rFonts w:ascii="Arial" w:hAnsi="Arial" w:cs="Arial"/>
        </w:rPr>
      </w:pPr>
      <w:r>
        <w:rPr>
          <w:rFonts w:ascii="Arial" w:hAnsi="Arial" w:cs="Arial"/>
        </w:rPr>
        <w:t xml:space="preserve">Nyhets- och informationsbrev </w:t>
      </w:r>
      <w:r w:rsidR="00E9091D">
        <w:rPr>
          <w:rFonts w:ascii="Arial" w:hAnsi="Arial" w:cs="Arial"/>
        </w:rPr>
        <w:t>augusti</w:t>
      </w:r>
      <w:r>
        <w:rPr>
          <w:rFonts w:ascii="Arial" w:hAnsi="Arial" w:cs="Arial"/>
        </w:rPr>
        <w:t xml:space="preserve"> 202</w:t>
      </w:r>
      <w:r w:rsidR="004318F9">
        <w:rPr>
          <w:rFonts w:ascii="Arial" w:hAnsi="Arial" w:cs="Arial"/>
        </w:rPr>
        <w:t>4</w:t>
      </w:r>
    </w:p>
    <w:p w14:paraId="477B30D8" w14:textId="77777777" w:rsidR="00ED4C76" w:rsidRDefault="00ED4C76" w:rsidP="005F19A8">
      <w:pPr>
        <w:sectPr w:rsidR="00ED4C76">
          <w:pgSz w:w="11906" w:h="16838"/>
          <w:pgMar w:top="1417" w:right="1417" w:bottom="1417" w:left="1417" w:header="708" w:footer="708" w:gutter="0"/>
          <w:cols w:space="708"/>
          <w:docGrid w:linePitch="360"/>
        </w:sectPr>
      </w:pPr>
    </w:p>
    <w:p w14:paraId="5C0DB173" w14:textId="77777777" w:rsidR="007078B6" w:rsidRDefault="007078B6" w:rsidP="005F19A8">
      <w:pPr>
        <w:spacing w:after="0" w:line="240" w:lineRule="auto"/>
        <w:jc w:val="center"/>
        <w:rPr>
          <w:color w:val="FF0000"/>
          <w:u w:val="single"/>
        </w:rPr>
      </w:pPr>
    </w:p>
    <w:p w14:paraId="145D6099" w14:textId="77777777" w:rsidR="009C5D4D" w:rsidRDefault="009C5D4D" w:rsidP="007078B6">
      <w:pPr>
        <w:spacing w:after="0" w:line="240" w:lineRule="auto"/>
        <w:rPr>
          <w:b/>
          <w:u w:val="single"/>
        </w:rPr>
        <w:sectPr w:rsidR="009C5D4D" w:rsidSect="005F19A8">
          <w:type w:val="continuous"/>
          <w:pgSz w:w="11906" w:h="16838"/>
          <w:pgMar w:top="1417" w:right="1417" w:bottom="1417" w:left="1417" w:header="708" w:footer="708" w:gutter="0"/>
          <w:cols w:space="708"/>
          <w:docGrid w:linePitch="360"/>
        </w:sectPr>
      </w:pPr>
    </w:p>
    <w:p w14:paraId="4D6A75E1" w14:textId="0D756B8D" w:rsidR="00DB1DEB" w:rsidRDefault="00E9091D" w:rsidP="007078B6">
      <w:pPr>
        <w:spacing w:after="0" w:line="240" w:lineRule="auto"/>
        <w:rPr>
          <w:b/>
          <w:color w:val="FF0000"/>
          <w:u w:val="single"/>
        </w:rPr>
      </w:pPr>
      <w:r>
        <w:rPr>
          <w:b/>
          <w:color w:val="FF0000"/>
          <w:u w:val="single"/>
        </w:rPr>
        <w:t>Höstens städdag</w:t>
      </w:r>
    </w:p>
    <w:p w14:paraId="08392337" w14:textId="77777777" w:rsidR="00860237" w:rsidRPr="007078B6" w:rsidRDefault="00E9091D" w:rsidP="00E9091D">
      <w:r>
        <w:t xml:space="preserve">Höstens städdag kommer att genomföras söndagen den 15 september mellan klockan 10:00-13:00. Separat utskick kommer. </w:t>
      </w:r>
    </w:p>
    <w:p w14:paraId="4ED73ACE" w14:textId="743B3A10" w:rsidR="00DB1DEB" w:rsidRDefault="00E9091D" w:rsidP="00860237">
      <w:pPr>
        <w:spacing w:after="0" w:line="240" w:lineRule="auto"/>
        <w:rPr>
          <w:b/>
          <w:color w:val="FFFF00"/>
          <w:u w:val="single"/>
        </w:rPr>
      </w:pPr>
      <w:r>
        <w:rPr>
          <w:b/>
          <w:color w:val="FFFF00"/>
          <w:u w:val="single"/>
        </w:rPr>
        <w:t>Beskärning träd</w:t>
      </w:r>
    </w:p>
    <w:p w14:paraId="31F7C582" w14:textId="77777777" w:rsidR="00860237" w:rsidRPr="00E9091D" w:rsidRDefault="00E9091D" w:rsidP="00E9091D">
      <w:r>
        <w:t>Under vecka 34 har samtliga träd på föreningens fastighet beskurits.</w:t>
      </w:r>
    </w:p>
    <w:p w14:paraId="611CDD40" w14:textId="2454C76D" w:rsidR="00860237" w:rsidRPr="00D83719" w:rsidRDefault="00E9091D" w:rsidP="00860237">
      <w:pPr>
        <w:spacing w:after="0" w:line="240" w:lineRule="auto"/>
        <w:rPr>
          <w:b/>
          <w:color w:val="92D050"/>
          <w:u w:val="single"/>
        </w:rPr>
      </w:pPr>
      <w:r>
        <w:rPr>
          <w:b/>
          <w:color w:val="92D050"/>
          <w:u w:val="single"/>
        </w:rPr>
        <w:t>Matsoporna</w:t>
      </w:r>
    </w:p>
    <w:p w14:paraId="2B60BAFD" w14:textId="77777777" w:rsidR="004318F9" w:rsidRDefault="00E9091D" w:rsidP="00E9091D">
      <w:r>
        <w:t xml:space="preserve">I insamlingskärlet för matsopor får endast särskilda papperspåsar användas. Plastpåsar är absolut förbjudet. Papperspåsarna hittar du i miljöhuset, glöm inte att meddela styrelsen i tid om påsarna behöver fyllas på. </w:t>
      </w:r>
    </w:p>
    <w:p w14:paraId="439F9A9F" w14:textId="3F08D7EC" w:rsidR="00860237" w:rsidRPr="00D83719" w:rsidRDefault="00E9091D" w:rsidP="00860237">
      <w:pPr>
        <w:spacing w:after="0" w:line="240" w:lineRule="auto"/>
        <w:rPr>
          <w:b/>
          <w:color w:val="00B0F0"/>
          <w:u w:val="single"/>
        </w:rPr>
      </w:pPr>
      <w:r>
        <w:rPr>
          <w:b/>
          <w:color w:val="00B0F0"/>
          <w:u w:val="single"/>
        </w:rPr>
        <w:t>Postboxar</w:t>
      </w:r>
    </w:p>
    <w:p w14:paraId="5CFB987B" w14:textId="77777777" w:rsidR="004318F9" w:rsidRPr="004318F9" w:rsidRDefault="00E9091D" w:rsidP="00E9091D">
      <w:r>
        <w:t>Under hösten kommer postboxar att installeras vid molokerna. Detta då Postnord meddelat att de inte kan dela ut posten på vanligt sätt efter att föreningen monterat bommar. Separat utskick kommer längre fram om detta.</w:t>
      </w:r>
    </w:p>
    <w:p w14:paraId="45FE432D" w14:textId="0F1C49E0" w:rsidR="004318F9" w:rsidRDefault="00E9091D" w:rsidP="007078B6">
      <w:pPr>
        <w:spacing w:after="0" w:line="240" w:lineRule="auto"/>
        <w:rPr>
          <w:b/>
          <w:color w:val="002060"/>
          <w:u w:val="single"/>
        </w:rPr>
      </w:pPr>
      <w:r>
        <w:rPr>
          <w:b/>
          <w:color w:val="002060"/>
          <w:u w:val="single"/>
        </w:rPr>
        <w:t>OVK</w:t>
      </w:r>
    </w:p>
    <w:p w14:paraId="4663E658" w14:textId="77777777" w:rsidR="00E9091D" w:rsidRDefault="00E9091D" w:rsidP="00E9091D">
      <w:r>
        <w:t xml:space="preserve">Måndagen den 2 september och tisdagen de 3 september kommer OVK (obligatorisk ventilationskontroll) att genomföras. Det är viktigt att företaget som genomför detta får tillgång till alla lägenheter så om du inte kan vara hemma se till att lämna nycklar till företaget eller i låstuben. Återbesök kommer att debiteras den boende. </w:t>
      </w:r>
    </w:p>
    <w:p w14:paraId="0188A560" w14:textId="77777777" w:rsidR="004318F9" w:rsidRDefault="00E9091D" w:rsidP="00845813">
      <w:pPr>
        <w:spacing w:after="0"/>
      </w:pPr>
      <w:r>
        <w:rPr>
          <w:b/>
          <w:color w:val="FFD966" w:themeColor="accent4" w:themeTint="99"/>
          <w:u w:val="single"/>
        </w:rPr>
        <w:t>Städning &amp; Gräsklippning</w:t>
      </w:r>
    </w:p>
    <w:p w14:paraId="723CFA76" w14:textId="489E5F37" w:rsidR="004318F9" w:rsidRPr="00E9091D" w:rsidRDefault="00E9091D" w:rsidP="00845813">
      <w:pPr>
        <w:spacing w:after="0"/>
      </w:pPr>
      <w:r>
        <w:t>Vår städfirma Söder om Söder har n</w:t>
      </w:r>
      <w:r w:rsidR="00C9775A">
        <w:t>u</w:t>
      </w:r>
      <w:r>
        <w:t xml:space="preserve"> skött städning och gräsklippning under 1 drygt år, styrelsen önskar därför att få in synpunkter på vad som fungerar bra och dåligt. Din synpunkt är viktig.</w:t>
      </w:r>
    </w:p>
    <w:p w14:paraId="3D03AAE2" w14:textId="4177C0E1" w:rsidR="004318F9" w:rsidRPr="00D83719" w:rsidRDefault="00E9091D" w:rsidP="004318F9">
      <w:pPr>
        <w:spacing w:after="0"/>
        <w:rPr>
          <w:color w:val="A8D08D" w:themeColor="accent6" w:themeTint="99"/>
          <w:u w:val="single"/>
        </w:rPr>
      </w:pPr>
      <w:r>
        <w:rPr>
          <w:color w:val="A8D08D" w:themeColor="accent6" w:themeTint="99"/>
          <w:u w:val="single"/>
        </w:rPr>
        <w:t>Fasadskador</w:t>
      </w:r>
    </w:p>
    <w:p w14:paraId="50BF7991" w14:textId="77777777" w:rsidR="004318F9" w:rsidRDefault="00E9091D" w:rsidP="00E9091D">
      <w:r>
        <w:t>De fasadskador som finns på kortsidan av Förlandagränd 16 kommer under hösten att åtgärdas. I samband med detta kommer även väggarna på de 3 före detta soprummen utanför portarna på Förlandagränd 12 &amp; 28 samt Slättåkragränd 15 att tvättas av och fräschas upp då de i nuläget är väldigt smutsiga.</w:t>
      </w:r>
    </w:p>
    <w:p w14:paraId="21A126A5" w14:textId="72546F75" w:rsidR="00860237" w:rsidRPr="00845813" w:rsidRDefault="00E9091D" w:rsidP="007078B6">
      <w:pPr>
        <w:spacing w:after="0" w:line="240" w:lineRule="auto"/>
        <w:rPr>
          <w:b/>
          <w:color w:val="7030A0"/>
          <w:u w:val="single"/>
        </w:rPr>
      </w:pPr>
      <w:r>
        <w:rPr>
          <w:b/>
          <w:color w:val="7030A0"/>
          <w:u w:val="single"/>
        </w:rPr>
        <w:t>Miljötrattar</w:t>
      </w:r>
    </w:p>
    <w:p w14:paraId="750F1F04" w14:textId="6788039B" w:rsidR="006614B5" w:rsidRDefault="00E9091D" w:rsidP="00E9091D">
      <w:r>
        <w:t>Sedan årsskiftet 2023/2024 gäller nya regler om att ingen matolja får spolas ner i avloppen då det kan orsaka stopp. Föreningen har köpt in s.k. miljötrattar som ska användas för att samla matoljan i Pet-flaskor. Utdelningen kommer att ske i samband med att postboxarna tas i bruk.</w:t>
      </w:r>
    </w:p>
    <w:p w14:paraId="21A23454" w14:textId="52E485F8" w:rsidR="00F86CB6" w:rsidRPr="00845813" w:rsidRDefault="00340B1E" w:rsidP="00F86CB6">
      <w:pPr>
        <w:spacing w:after="0" w:line="240" w:lineRule="auto"/>
        <w:rPr>
          <w:b/>
          <w:color w:val="BF8F00" w:themeColor="accent4" w:themeShade="BF"/>
          <w:u w:val="single"/>
        </w:rPr>
      </w:pPr>
      <w:r w:rsidRPr="00775145">
        <w:rPr>
          <w:b/>
          <w:color w:val="BF8F00" w:themeColor="accent4" w:themeShade="BF"/>
          <w:u w:val="single"/>
        </w:rPr>
        <w:t>Av</w:t>
      </w:r>
      <w:r w:rsidR="00775145" w:rsidRPr="00775145">
        <w:rPr>
          <w:b/>
          <w:color w:val="BF8F00" w:themeColor="accent4" w:themeShade="BF"/>
          <w:u w:val="single"/>
        </w:rPr>
        <w:t>loppsstammarna i vår förening</w:t>
      </w:r>
    </w:p>
    <w:p w14:paraId="2DC58398" w14:textId="1A101E85" w:rsidR="00F86CB6" w:rsidRPr="005F5CBC" w:rsidRDefault="00775145" w:rsidP="00F86CB6">
      <w:pPr>
        <w:spacing w:after="0" w:line="240" w:lineRule="auto"/>
        <w:rPr>
          <w:b/>
          <w:color w:val="7030A0"/>
          <w:u w:val="single"/>
        </w:rPr>
      </w:pPr>
      <w:r>
        <w:t>E</w:t>
      </w:r>
      <w:r w:rsidR="00340B1E">
        <w:t xml:space="preserve">fter </w:t>
      </w:r>
      <w:r w:rsidR="00D203A5">
        <w:t xml:space="preserve">vattenskadan i källaren på hus Slättåkragränd 15 före sommaren </w:t>
      </w:r>
      <w:r w:rsidR="006C085B">
        <w:t xml:space="preserve">har styrelsen tagit in extern hjälp för att </w:t>
      </w:r>
      <w:r w:rsidR="003130F4">
        <w:t xml:space="preserve">kontrollera våra avloppsrör från källaren och ut i gatan. Resultatet av skicket på dessa rör har visat sig vara </w:t>
      </w:r>
      <w:r w:rsidR="001F146E">
        <w:t xml:space="preserve">värre än vi tidigare fått information om och ett </w:t>
      </w:r>
      <w:r w:rsidR="004E2B42">
        <w:t xml:space="preserve">stort arbete kommer behöva göras för att </w:t>
      </w:r>
      <w:r w:rsidR="00065FF6">
        <w:t xml:space="preserve">fixa till detta. Diskussion om reelining alternativt totalt utbyte av </w:t>
      </w:r>
      <w:r w:rsidR="001344BB">
        <w:t xml:space="preserve">vissa delar av systemet kommer med all säkerhet att behöva göras. Vi håller er uppdatterade </w:t>
      </w:r>
      <w:r w:rsidR="0056765C">
        <w:t>och uppmanar alla att verkligen tänk</w:t>
      </w:r>
      <w:r w:rsidR="00717DEC">
        <w:t>a sig för vad som spolas ner i avloppen, så att inte skadorna förvärras ytterligare.</w:t>
      </w:r>
    </w:p>
    <w:p w14:paraId="236A3A94" w14:textId="77777777" w:rsidR="006614B5" w:rsidRDefault="006614B5" w:rsidP="00E9091D"/>
    <w:p w14:paraId="64FB8695" w14:textId="7D2BC1BA" w:rsidR="009C5D4D" w:rsidRPr="00845813" w:rsidRDefault="009C5D4D" w:rsidP="007078B6">
      <w:pPr>
        <w:spacing w:after="0" w:line="240" w:lineRule="auto"/>
        <w:rPr>
          <w:b/>
          <w:color w:val="BFBFBF" w:themeColor="background1" w:themeShade="BF"/>
          <w:u w:val="single"/>
        </w:rPr>
      </w:pPr>
      <w:r w:rsidRPr="005F5CBC">
        <w:rPr>
          <w:b/>
          <w:color w:val="BFBFBF" w:themeColor="background1" w:themeShade="BF"/>
          <w:u w:val="single"/>
        </w:rPr>
        <w:t>Felanmälan</w:t>
      </w:r>
    </w:p>
    <w:p w14:paraId="20670003" w14:textId="77777777" w:rsidR="004318F9" w:rsidRDefault="009C5D4D" w:rsidP="007078B6">
      <w:pPr>
        <w:spacing w:after="0" w:line="240" w:lineRule="auto"/>
        <w:rPr>
          <w:rStyle w:val="Hyperlink"/>
          <w:b/>
        </w:rPr>
      </w:pPr>
      <w:r w:rsidRPr="009C5D4D">
        <w:t>Om du uppmärksammar fel, brister eller något annat som styrelsen behöver få kännedom om kontakta då styrelsen på</w:t>
      </w:r>
      <w:r>
        <w:rPr>
          <w:b/>
        </w:rPr>
        <w:t xml:space="preserve"> </w:t>
      </w:r>
      <w:hyperlink r:id="rId8" w:history="1">
        <w:r w:rsidRPr="00732443">
          <w:rPr>
            <w:rStyle w:val="Hyperlink"/>
            <w:b/>
          </w:rPr>
          <w:t>info@atten2.se</w:t>
        </w:r>
      </w:hyperlink>
    </w:p>
    <w:p w14:paraId="2A782C90" w14:textId="77777777" w:rsidR="00893883" w:rsidRDefault="00893883" w:rsidP="007078B6">
      <w:pPr>
        <w:spacing w:after="0" w:line="240" w:lineRule="auto"/>
        <w:rPr>
          <w:b/>
        </w:rPr>
        <w:sectPr w:rsidR="00893883" w:rsidSect="004318F9">
          <w:type w:val="continuous"/>
          <w:pgSz w:w="11906" w:h="16838"/>
          <w:pgMar w:top="1417" w:right="1417" w:bottom="1417" w:left="1417" w:header="708" w:footer="708" w:gutter="0"/>
          <w:cols w:num="2" w:space="708"/>
          <w:docGrid w:linePitch="360"/>
        </w:sectPr>
      </w:pPr>
    </w:p>
    <w:p w14:paraId="5F525000" w14:textId="77777777" w:rsidR="004318F9" w:rsidRDefault="004318F9" w:rsidP="007078B6">
      <w:pPr>
        <w:spacing w:after="0" w:line="240" w:lineRule="auto"/>
        <w:rPr>
          <w:b/>
        </w:rPr>
        <w:sectPr w:rsidR="004318F9" w:rsidSect="004318F9">
          <w:type w:val="continuous"/>
          <w:pgSz w:w="11906" w:h="16838"/>
          <w:pgMar w:top="1417" w:right="1417" w:bottom="1417" w:left="1417" w:header="708" w:footer="708" w:gutter="0"/>
          <w:cols w:space="708"/>
          <w:docGrid w:linePitch="360"/>
        </w:sectPr>
      </w:pPr>
    </w:p>
    <w:p w14:paraId="73D3F8F9" w14:textId="77777777" w:rsidR="004318F9" w:rsidRDefault="004318F9" w:rsidP="007078B6">
      <w:pPr>
        <w:spacing w:after="0" w:line="240" w:lineRule="auto"/>
        <w:rPr>
          <w:b/>
        </w:rPr>
        <w:sectPr w:rsidR="004318F9" w:rsidSect="004318F9">
          <w:type w:val="continuous"/>
          <w:pgSz w:w="11906" w:h="16838"/>
          <w:pgMar w:top="1417" w:right="1417" w:bottom="1417" w:left="1417" w:header="708" w:footer="708" w:gutter="0"/>
          <w:cols w:space="708"/>
          <w:docGrid w:linePitch="360"/>
        </w:sectPr>
      </w:pPr>
    </w:p>
    <w:p w14:paraId="260354A8" w14:textId="77777777" w:rsidR="004318F9" w:rsidRDefault="004318F9" w:rsidP="007078B6">
      <w:pPr>
        <w:spacing w:after="0" w:line="240" w:lineRule="auto"/>
        <w:rPr>
          <w:b/>
        </w:rPr>
        <w:sectPr w:rsidR="004318F9" w:rsidSect="008A513F">
          <w:type w:val="continuous"/>
          <w:pgSz w:w="11906" w:h="16838"/>
          <w:pgMar w:top="284" w:right="1418" w:bottom="284" w:left="1418" w:header="709" w:footer="709" w:gutter="0"/>
          <w:cols w:space="708"/>
          <w:docGrid w:linePitch="360"/>
        </w:sectPr>
      </w:pPr>
    </w:p>
    <w:p w14:paraId="7CB5A8C2" w14:textId="7EA0C917" w:rsidR="007078B6" w:rsidRPr="005F19A8" w:rsidRDefault="005F19A8" w:rsidP="002A7D06">
      <w:pPr>
        <w:spacing w:after="0" w:line="240" w:lineRule="auto"/>
        <w:jc w:val="center"/>
        <w:rPr>
          <w:b/>
        </w:rPr>
      </w:pPr>
      <w:r w:rsidRPr="005F19A8">
        <w:rPr>
          <w:b/>
        </w:rPr>
        <w:t>Har ni frågor är ni varmt välkomna att höra av er till oss</w:t>
      </w:r>
      <w:r w:rsidR="002A7D06">
        <w:rPr>
          <w:b/>
        </w:rPr>
        <w:t xml:space="preserve">, </w:t>
      </w:r>
      <w:r w:rsidRPr="005F19A8">
        <w:rPr>
          <w:b/>
        </w:rPr>
        <w:t xml:space="preserve">maila oss på </w:t>
      </w:r>
      <w:hyperlink r:id="rId9" w:history="1">
        <w:r w:rsidR="007078B6" w:rsidRPr="00732443">
          <w:rPr>
            <w:rStyle w:val="Hyperlink"/>
            <w:b/>
          </w:rPr>
          <w:t>info@atten2.se</w:t>
        </w:r>
      </w:hyperlink>
    </w:p>
    <w:sectPr w:rsidR="007078B6" w:rsidRPr="005F19A8" w:rsidSect="005F19A8">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20BD"/>
    <w:multiLevelType w:val="hybridMultilevel"/>
    <w:tmpl w:val="40F8EF7E"/>
    <w:lvl w:ilvl="0" w:tplc="041D0001">
      <w:start w:val="1"/>
      <w:numFmt w:val="bullet"/>
      <w:lvlText w:val=""/>
      <w:lvlJc w:val="left"/>
      <w:pPr>
        <w:ind w:left="2025" w:hanging="360"/>
      </w:pPr>
      <w:rPr>
        <w:rFonts w:ascii="Symbol" w:hAnsi="Symbol" w:hint="default"/>
      </w:rPr>
    </w:lvl>
    <w:lvl w:ilvl="1" w:tplc="E206A2B4">
      <w:start w:val="1"/>
      <w:numFmt w:val="decimal"/>
      <w:lvlText w:val="%2."/>
      <w:lvlJc w:val="left"/>
      <w:pPr>
        <w:ind w:left="2745" w:hanging="360"/>
      </w:pPr>
      <w:rPr>
        <w:rFonts w:hint="default"/>
        <w:strike w:val="0"/>
      </w:rPr>
    </w:lvl>
    <w:lvl w:ilvl="2" w:tplc="041D0005">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num w:numId="1" w16cid:durableId="1369186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B34"/>
    <w:rsid w:val="00046645"/>
    <w:rsid w:val="00065FF6"/>
    <w:rsid w:val="001344BB"/>
    <w:rsid w:val="001D7DD7"/>
    <w:rsid w:val="001F146E"/>
    <w:rsid w:val="002A3CB4"/>
    <w:rsid w:val="002A7D06"/>
    <w:rsid w:val="002B1C15"/>
    <w:rsid w:val="003130F4"/>
    <w:rsid w:val="00340B1E"/>
    <w:rsid w:val="00396D05"/>
    <w:rsid w:val="004168FB"/>
    <w:rsid w:val="00421CE0"/>
    <w:rsid w:val="004318F9"/>
    <w:rsid w:val="004334E6"/>
    <w:rsid w:val="004C4EB2"/>
    <w:rsid w:val="004E2B42"/>
    <w:rsid w:val="0050031A"/>
    <w:rsid w:val="0056765C"/>
    <w:rsid w:val="005B7E2A"/>
    <w:rsid w:val="005F19A8"/>
    <w:rsid w:val="005F5CBC"/>
    <w:rsid w:val="006071CB"/>
    <w:rsid w:val="006614B5"/>
    <w:rsid w:val="006C085B"/>
    <w:rsid w:val="007078B6"/>
    <w:rsid w:val="00717DEC"/>
    <w:rsid w:val="007552E4"/>
    <w:rsid w:val="00775145"/>
    <w:rsid w:val="00845813"/>
    <w:rsid w:val="00860237"/>
    <w:rsid w:val="00893883"/>
    <w:rsid w:val="008A513F"/>
    <w:rsid w:val="008C0268"/>
    <w:rsid w:val="008E5048"/>
    <w:rsid w:val="009003A6"/>
    <w:rsid w:val="0090343D"/>
    <w:rsid w:val="009C5D4D"/>
    <w:rsid w:val="009E7EA6"/>
    <w:rsid w:val="00A165C8"/>
    <w:rsid w:val="00A34A56"/>
    <w:rsid w:val="00A830DA"/>
    <w:rsid w:val="00AF5287"/>
    <w:rsid w:val="00B121EC"/>
    <w:rsid w:val="00BC2B34"/>
    <w:rsid w:val="00C36AD0"/>
    <w:rsid w:val="00C9775A"/>
    <w:rsid w:val="00D203A5"/>
    <w:rsid w:val="00D83719"/>
    <w:rsid w:val="00DB1DEB"/>
    <w:rsid w:val="00DC78BA"/>
    <w:rsid w:val="00E307BE"/>
    <w:rsid w:val="00E9091D"/>
    <w:rsid w:val="00EA01D0"/>
    <w:rsid w:val="00ED4C76"/>
    <w:rsid w:val="00F45F5A"/>
    <w:rsid w:val="00F86CB6"/>
    <w:rsid w:val="00FF463A"/>
  </w:rsids>
  <m:mathPr>
    <m:mathFont m:val="Cambria Math"/>
    <m:brkBin m:val="before"/>
    <m:brkBinSub m:val="--"/>
    <m:smallFrac m:val="0"/>
    <m:dispDef/>
    <m:lMargin m:val="0"/>
    <m:rMargin m:val="0"/>
    <m:defJc m:val="centerGroup"/>
    <m:wrapIndent m:val="1440"/>
    <m:intLim m:val="subSup"/>
    <m:naryLim m:val="undOvr"/>
  </m:mathPr>
  <w:themeFontLang w:val="sv-S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A8FCD"/>
  <w15:docId w15:val="{1F487E0C-C12D-4521-9933-C3AD569A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2B34"/>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BC2B34"/>
    <w:rPr>
      <w:color w:val="0563C1" w:themeColor="hyperlink"/>
      <w:u w:val="single"/>
    </w:rPr>
  </w:style>
  <w:style w:type="paragraph" w:styleId="BalloonText">
    <w:name w:val="Balloon Text"/>
    <w:basedOn w:val="Normal"/>
    <w:link w:val="BalloonTextChar"/>
    <w:uiPriority w:val="99"/>
    <w:semiHidden/>
    <w:unhideWhenUsed/>
    <w:rsid w:val="008C02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268"/>
    <w:rPr>
      <w:rFonts w:ascii="Tahoma" w:hAnsi="Tahoma" w:cs="Tahoma"/>
      <w:sz w:val="16"/>
      <w:szCs w:val="16"/>
    </w:rPr>
  </w:style>
  <w:style w:type="character" w:styleId="UnresolvedMention">
    <w:name w:val="Unresolved Mention"/>
    <w:basedOn w:val="DefaultParagraphFont"/>
    <w:uiPriority w:val="99"/>
    <w:semiHidden/>
    <w:unhideWhenUsed/>
    <w:rsid w:val="005F1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2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ten2.se"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se/url?sa=i&amp;rct=j&amp;q=&amp;esrc=s&amp;source=images&amp;cd=&amp;cad=rja&amp;uact=8&amp;ved=2ahUKEwjStOfcpczbAhXjNpoKHUgZBGwQjRx6BAgBEAU&amp;url=http://atten2.se/index.php?page%3Dom-brf-atten%202&amp;psig=AOvVaw0V7aMSlnjRtEze4FaszzfN&amp;ust=1528830004804628"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ten2.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26AF1-594C-4A1E-BE29-5F9A08427551}">
  <ds:schemaRefs>
    <ds:schemaRef ds:uri="http://schemas.openxmlformats.org/officeDocument/2006/bibliography"/>
  </ds:schemaRefs>
</ds:datastoreItem>
</file>

<file path=docMetadata/LabelInfo.xml><?xml version="1.0" encoding="utf-8"?>
<clbl:labelList xmlns:clbl="http://schemas.microsoft.com/office/2020/mipLabelMetadata">
  <clbl:label id="{e58707db-cea7-4907-92d1-cf323291762b}" enabled="1" method="Standard" siteId="{e11cbe9c-f680-44b9-9d42-d705f740b888}"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2365</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OKQ8 AB</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Frida Widén</dc:creator>
  <cp:lastModifiedBy>Alexander Sunesson</cp:lastModifiedBy>
  <cp:revision>19</cp:revision>
  <dcterms:created xsi:type="dcterms:W3CDTF">2024-08-23T08:11:00Z</dcterms:created>
  <dcterms:modified xsi:type="dcterms:W3CDTF">2024-08-23T08:23:00Z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